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E1" w:rsidRDefault="008838E1" w:rsidP="008838E1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Паважаныя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бацькі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38E1" w:rsidRDefault="008838E1" w:rsidP="008838E1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выхаванцаў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устаноў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дашкольнай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>!</w:t>
      </w:r>
    </w:p>
    <w:p w:rsidR="008838E1" w:rsidRDefault="008838E1" w:rsidP="008838E1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38E1" w:rsidRPr="008838E1" w:rsidRDefault="008838E1" w:rsidP="008838E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Упра</w:t>
      </w:r>
      <w:r w:rsidRPr="008838E1">
        <w:rPr>
          <w:rFonts w:ascii="Times New Roman" w:hAnsi="Times New Roman" w:cs="Times New Roman"/>
          <w:sz w:val="36"/>
          <w:szCs w:val="36"/>
        </w:rPr>
        <w:t>ў</w:t>
      </w:r>
      <w:r>
        <w:rPr>
          <w:rFonts w:ascii="Times New Roman" w:hAnsi="Times New Roman" w:cs="Times New Roman"/>
          <w:sz w:val="36"/>
          <w:szCs w:val="36"/>
        </w:rPr>
        <w:t>ленне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Маладзеча</w:t>
      </w:r>
      <w:r w:rsidRPr="008838E1">
        <w:rPr>
          <w:rFonts w:ascii="Times New Roman" w:hAnsi="Times New Roman" w:cs="Times New Roman"/>
          <w:sz w:val="36"/>
          <w:szCs w:val="36"/>
        </w:rPr>
        <w:t>нскага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райвыканкама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інфармуе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што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кіруючыся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Кодэксам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Рэспублікі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Беларусь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Палажэннем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аб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установе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дашкольнай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>, Статутам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установы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дашкольнай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>, 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выснове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запытаў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законных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прадстаў</w:t>
      </w:r>
      <w:proofErr w:type="gramStart"/>
      <w:r w:rsidRPr="008838E1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8838E1">
        <w:rPr>
          <w:rFonts w:ascii="Times New Roman" w:hAnsi="Times New Roman" w:cs="Times New Roman"/>
          <w:sz w:val="36"/>
          <w:szCs w:val="36"/>
        </w:rPr>
        <w:t>ікоў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дзяцей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на базе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ўстаноў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дашкольнай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могуць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стварацца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групы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з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беларускай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мовай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навучання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выхавання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. Па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гэтаму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пытанню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Вы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можаце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звяртацца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кіраўніка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ўстановы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дашкольнай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спецыяліста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ў</w:t>
      </w:r>
      <w:r>
        <w:rPr>
          <w:rFonts w:ascii="Times New Roman" w:hAnsi="Times New Roman" w:cs="Times New Roman"/>
          <w:sz w:val="36"/>
          <w:szCs w:val="36"/>
        </w:rPr>
        <w:t>пра</w:t>
      </w:r>
      <w:r w:rsidRPr="008838E1">
        <w:rPr>
          <w:rFonts w:ascii="Times New Roman" w:hAnsi="Times New Roman" w:cs="Times New Roman"/>
          <w:sz w:val="36"/>
          <w:szCs w:val="36"/>
        </w:rPr>
        <w:t>ў</w:t>
      </w:r>
      <w:r>
        <w:rPr>
          <w:rFonts w:ascii="Times New Roman" w:hAnsi="Times New Roman" w:cs="Times New Roman"/>
          <w:sz w:val="36"/>
          <w:szCs w:val="36"/>
        </w:rPr>
        <w:t>лення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</w:t>
      </w:r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адукацыі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Маладзеча</w:t>
      </w:r>
      <w:r w:rsidRPr="008838E1">
        <w:rPr>
          <w:rFonts w:ascii="Times New Roman" w:hAnsi="Times New Roman" w:cs="Times New Roman"/>
          <w:sz w:val="36"/>
          <w:szCs w:val="36"/>
        </w:rPr>
        <w:t>нскага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38E1">
        <w:rPr>
          <w:rFonts w:ascii="Times New Roman" w:hAnsi="Times New Roman" w:cs="Times New Roman"/>
          <w:sz w:val="36"/>
          <w:szCs w:val="36"/>
        </w:rPr>
        <w:t>райвыканкама</w:t>
      </w:r>
      <w:proofErr w:type="spellEnd"/>
      <w:r w:rsidRPr="008838E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(тэл.774440)</w:t>
      </w:r>
    </w:p>
    <w:p w:rsidR="00526F2B" w:rsidRPr="008838E1" w:rsidRDefault="00526F2B" w:rsidP="008838E1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526F2B" w:rsidRPr="008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838E1"/>
    <w:rsid w:val="00526F2B"/>
    <w:rsid w:val="0088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2019-02-07T08:48:00Z</dcterms:created>
  <dcterms:modified xsi:type="dcterms:W3CDTF">2019-02-07T08:51:00Z</dcterms:modified>
</cp:coreProperties>
</file>